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34" w:rsidRPr="00643C19" w:rsidRDefault="00DA3A34" w:rsidP="00582183">
      <w:pPr>
        <w:pStyle w:val="a0"/>
        <w:pBdr>
          <w:top w:val="none" w:sz="0" w:space="0" w:color="auto"/>
          <w:bottom w:val="none" w:sz="0" w:space="0" w:color="auto"/>
        </w:pBdr>
        <w:rPr>
          <w:rFonts w:ascii="Arial Narrow" w:hAnsi="Arial Narrow" w:hint="eastAsia"/>
          <w:color w:val="000000" w:themeColor="text1"/>
        </w:rPr>
      </w:pPr>
      <w:bookmarkStart w:id="0" w:name="_GoBack"/>
      <w:r w:rsidRPr="00F16699">
        <w:rPr>
          <w:rFonts w:ascii="Arial Narrow" w:hAnsi="Arial Narrow"/>
          <w:color w:val="000000" w:themeColor="text1"/>
        </w:rPr>
        <w:t>20</w:t>
      </w:r>
      <w:r w:rsidR="00194C4E" w:rsidRPr="00F16699">
        <w:rPr>
          <w:rFonts w:ascii="Arial Narrow" w:hAnsi="Arial Narrow"/>
          <w:color w:val="000000" w:themeColor="text1"/>
        </w:rPr>
        <w:t>1</w:t>
      </w:r>
      <w:r w:rsidR="00224747" w:rsidRPr="00F16699">
        <w:rPr>
          <w:rFonts w:ascii="Arial Narrow" w:hAnsi="Arial Narrow"/>
          <w:color w:val="000000" w:themeColor="text1"/>
        </w:rPr>
        <w:t>8</w:t>
      </w:r>
      <w:r w:rsidRPr="00F16699">
        <w:rPr>
          <w:rFonts w:ascii="Arial Narrow" w:hAnsi="Arial Narrow"/>
          <w:color w:val="000000" w:themeColor="text1"/>
        </w:rPr>
        <w:t xml:space="preserve">年　</w:t>
      </w:r>
      <w:r w:rsidR="001D340C" w:rsidRPr="00F16699">
        <w:rPr>
          <w:rFonts w:ascii="Arial Narrow" w:hAnsi="Arial Narrow"/>
          <w:color w:val="000000" w:themeColor="text1"/>
        </w:rPr>
        <w:t>哥林多</w:t>
      </w:r>
      <w:r w:rsidR="00884592" w:rsidRPr="00F16699">
        <w:rPr>
          <w:rFonts w:ascii="Arial Narrow" w:hAnsi="Arial Narrow"/>
          <w:color w:val="000000" w:themeColor="text1"/>
        </w:rPr>
        <w:t>後書　第</w:t>
      </w:r>
      <w:r w:rsidR="00FA4DDE" w:rsidRPr="00F16699">
        <w:rPr>
          <w:rFonts w:ascii="Arial Narrow" w:hAnsi="Arial Narrow"/>
          <w:color w:val="000000" w:themeColor="text1"/>
        </w:rPr>
        <w:t>6</w:t>
      </w:r>
      <w:r w:rsidR="00884592" w:rsidRPr="00F16699">
        <w:rPr>
          <w:rFonts w:ascii="Arial Narrow" w:hAnsi="Arial Narrow"/>
          <w:color w:val="000000" w:themeColor="text1"/>
        </w:rPr>
        <w:t>課</w:t>
      </w:r>
      <w:r w:rsidR="002D7EC5" w:rsidRPr="00F16699">
        <w:rPr>
          <w:rFonts w:ascii="Arial Narrow" w:hAnsi="Arial Narrow"/>
          <w:color w:val="000000" w:themeColor="text1"/>
        </w:rPr>
        <w:tab/>
      </w:r>
      <w:r w:rsidR="00485D0A" w:rsidRPr="00F16699">
        <w:rPr>
          <w:rFonts w:ascii="Arial Narrow" w:hAnsi="Arial Narrow"/>
          <w:color w:val="000000" w:themeColor="text1"/>
        </w:rPr>
        <w:t>1</w:t>
      </w:r>
      <w:r w:rsidR="00485D0A" w:rsidRPr="00F16699">
        <w:rPr>
          <w:rFonts w:ascii="Arial Narrow" w:hAnsi="Arial Narrow"/>
          <w:color w:val="000000" w:themeColor="text1"/>
        </w:rPr>
        <w:t>月</w:t>
      </w:r>
      <w:r w:rsidR="00485D0A" w:rsidRPr="00F16699">
        <w:rPr>
          <w:rFonts w:ascii="Arial Narrow" w:hAnsi="Arial Narrow"/>
          <w:color w:val="000000" w:themeColor="text1"/>
        </w:rPr>
        <w:t>28</w:t>
      </w:r>
      <w:r w:rsidR="00485D0A" w:rsidRPr="00F16699">
        <w:rPr>
          <w:rFonts w:ascii="Arial Narrow" w:hAnsi="Arial Narrow"/>
          <w:color w:val="000000" w:themeColor="text1"/>
        </w:rPr>
        <w:t>日</w:t>
      </w:r>
      <w:r w:rsidR="00485D0A" w:rsidRPr="00F16699">
        <w:rPr>
          <w:rFonts w:ascii="Arial Narrow" w:hAnsi="Arial Narrow"/>
          <w:color w:val="000000" w:themeColor="text1"/>
        </w:rPr>
        <w:t>(</w:t>
      </w:r>
      <w:r w:rsidR="00485D0A" w:rsidRPr="00F16699">
        <w:rPr>
          <w:rFonts w:ascii="Arial Narrow" w:hAnsi="Arial Narrow"/>
          <w:color w:val="000000" w:themeColor="text1"/>
        </w:rPr>
        <w:t>主日崇拜</w:t>
      </w:r>
      <w:r w:rsidR="00485D0A" w:rsidRPr="00F16699">
        <w:rPr>
          <w:rFonts w:ascii="Arial Narrow" w:hAnsi="Arial Narrow"/>
          <w:color w:val="000000" w:themeColor="text1"/>
        </w:rPr>
        <w:t>)</w:t>
      </w:r>
      <w:r w:rsidR="00643C19">
        <w:rPr>
          <w:rFonts w:ascii="Arial Narrow" w:hAnsi="Arial Narrow" w:hint="eastAsia"/>
          <w:color w:val="000000" w:themeColor="text1"/>
        </w:rPr>
        <w:t xml:space="preserve">　</w:t>
      </w:r>
      <w:proofErr w:type="gramStart"/>
      <w:r w:rsidR="00643C19">
        <w:rPr>
          <w:rFonts w:ascii="Arial Narrow" w:hAnsi="Arial Narrow" w:hint="eastAsia"/>
          <w:color w:val="000000" w:themeColor="text1"/>
        </w:rPr>
        <w:t>鄒</w:t>
      </w:r>
      <w:proofErr w:type="gramEnd"/>
      <w:r w:rsidR="00643C19">
        <w:rPr>
          <w:rFonts w:ascii="Arial Narrow" w:hAnsi="Arial Narrow" w:hint="eastAsia"/>
          <w:color w:val="000000" w:themeColor="text1"/>
        </w:rPr>
        <w:t>彼得牧者</w:t>
      </w:r>
    </w:p>
    <w:p w:rsidR="00DA3A34" w:rsidRPr="00F16699" w:rsidRDefault="00DA3A34" w:rsidP="00454C3D">
      <w:pPr>
        <w:pStyle w:val="a"/>
        <w:snapToGrid w:val="0"/>
        <w:spacing w:after="0"/>
        <w:rPr>
          <w:rFonts w:ascii="Arial Narrow" w:hAnsi="Arial Narrow"/>
          <w:color w:val="000000" w:themeColor="text1"/>
        </w:rPr>
      </w:pPr>
      <w:r w:rsidRPr="00F16699">
        <w:rPr>
          <w:rFonts w:ascii="Arial Narrow" w:hAnsi="Arial Narrow"/>
          <w:color w:val="000000" w:themeColor="text1"/>
        </w:rPr>
        <w:sym w:font="Wingdings" w:char="F06E"/>
      </w:r>
      <w:r w:rsidRPr="00F16699">
        <w:rPr>
          <w:rFonts w:ascii="Arial Narrow" w:hAnsi="Arial Narrow"/>
          <w:color w:val="000000" w:themeColor="text1"/>
        </w:rPr>
        <w:t>經文</w:t>
      </w:r>
      <w:r w:rsidRPr="00F16699">
        <w:rPr>
          <w:rFonts w:ascii="Arial Narrow" w:hAnsi="Arial Narrow"/>
          <w:color w:val="000000" w:themeColor="text1"/>
        </w:rPr>
        <w:t xml:space="preserve"> / </w:t>
      </w:r>
      <w:r w:rsidR="001D340C" w:rsidRPr="00F16699">
        <w:rPr>
          <w:rFonts w:ascii="Arial Narrow" w:hAnsi="Arial Narrow"/>
          <w:color w:val="000000" w:themeColor="text1"/>
        </w:rPr>
        <w:t>哥林多</w:t>
      </w:r>
      <w:r w:rsidR="009D5246" w:rsidRPr="00F16699">
        <w:rPr>
          <w:rFonts w:ascii="Arial Narrow" w:hAnsi="Arial Narrow"/>
          <w:color w:val="000000" w:themeColor="text1"/>
        </w:rPr>
        <w:t>後</w:t>
      </w:r>
      <w:r w:rsidRPr="00F16699">
        <w:rPr>
          <w:rFonts w:ascii="Arial Narrow" w:hAnsi="Arial Narrow"/>
          <w:color w:val="000000" w:themeColor="text1"/>
        </w:rPr>
        <w:t>書</w:t>
      </w:r>
      <w:r w:rsidRPr="00F16699">
        <w:rPr>
          <w:rFonts w:ascii="Arial Narrow" w:hAnsi="Arial Narrow"/>
          <w:color w:val="000000" w:themeColor="text1"/>
        </w:rPr>
        <w:t xml:space="preserve"> </w:t>
      </w:r>
      <w:r w:rsidR="00FA4DDE" w:rsidRPr="00F16699">
        <w:rPr>
          <w:rFonts w:ascii="Arial Narrow" w:hAnsi="Arial Narrow"/>
          <w:color w:val="000000" w:themeColor="text1"/>
        </w:rPr>
        <w:t>6</w:t>
      </w:r>
      <w:r w:rsidRPr="00F16699">
        <w:rPr>
          <w:rFonts w:ascii="Arial Narrow" w:hAnsi="Arial Narrow"/>
          <w:color w:val="000000" w:themeColor="text1"/>
        </w:rPr>
        <w:t>:</w:t>
      </w:r>
      <w:r w:rsidR="00D571D2" w:rsidRPr="00F16699">
        <w:rPr>
          <w:rFonts w:ascii="Arial Narrow" w:hAnsi="Arial Narrow"/>
          <w:color w:val="000000" w:themeColor="text1"/>
        </w:rPr>
        <w:t>11</w:t>
      </w:r>
      <w:r w:rsidRPr="00F16699">
        <w:rPr>
          <w:rFonts w:ascii="Arial Narrow" w:hAnsi="Arial Narrow"/>
          <w:color w:val="000000" w:themeColor="text1"/>
        </w:rPr>
        <w:t>-</w:t>
      </w:r>
      <w:r w:rsidR="00FA4DDE" w:rsidRPr="00F16699">
        <w:rPr>
          <w:rFonts w:ascii="Arial Narrow" w:hAnsi="Arial Narrow"/>
          <w:color w:val="000000" w:themeColor="text1"/>
        </w:rPr>
        <w:t>7</w:t>
      </w:r>
      <w:r w:rsidR="0020670E" w:rsidRPr="00F16699">
        <w:rPr>
          <w:rFonts w:ascii="Arial Narrow" w:hAnsi="Arial Narrow"/>
          <w:color w:val="000000" w:themeColor="text1"/>
        </w:rPr>
        <w:t>:</w:t>
      </w:r>
      <w:r w:rsidR="00073A8A" w:rsidRPr="00F16699">
        <w:rPr>
          <w:rFonts w:ascii="Arial Narrow" w:hAnsi="Arial Narrow"/>
          <w:color w:val="000000" w:themeColor="text1"/>
        </w:rPr>
        <w:t>1</w:t>
      </w:r>
      <w:r w:rsidR="00FA4DDE" w:rsidRPr="00F16699">
        <w:rPr>
          <w:rFonts w:ascii="Arial Narrow" w:hAnsi="Arial Narrow"/>
          <w:color w:val="000000" w:themeColor="text1"/>
        </w:rPr>
        <w:t>6</w:t>
      </w:r>
      <w:r w:rsidR="00454C3D" w:rsidRPr="00F16699">
        <w:rPr>
          <w:rFonts w:ascii="Arial Narrow" w:hAnsi="Arial Narrow"/>
          <w:color w:val="000000" w:themeColor="text1"/>
        </w:rPr>
        <w:tab/>
      </w:r>
      <w:r w:rsidRPr="00F16699">
        <w:rPr>
          <w:rFonts w:ascii="Arial Narrow" w:hAnsi="Arial Narrow"/>
          <w:color w:val="000000" w:themeColor="text1"/>
        </w:rPr>
        <w:sym w:font="Wingdings" w:char="F06E"/>
      </w:r>
      <w:r w:rsidRPr="00F16699">
        <w:rPr>
          <w:rFonts w:ascii="Arial Narrow" w:hAnsi="Arial Narrow"/>
          <w:color w:val="000000" w:themeColor="text1"/>
        </w:rPr>
        <w:t>金句</w:t>
      </w:r>
      <w:r w:rsidRPr="00F16699">
        <w:rPr>
          <w:rFonts w:ascii="Arial Narrow" w:hAnsi="Arial Narrow"/>
          <w:color w:val="000000" w:themeColor="text1"/>
        </w:rPr>
        <w:t xml:space="preserve"> / </w:t>
      </w:r>
      <w:r w:rsidR="001D340C" w:rsidRPr="00F16699">
        <w:rPr>
          <w:rFonts w:ascii="Arial Narrow" w:hAnsi="Arial Narrow"/>
          <w:color w:val="000000" w:themeColor="text1"/>
        </w:rPr>
        <w:t>哥林多</w:t>
      </w:r>
      <w:r w:rsidR="009D5246" w:rsidRPr="00F16699">
        <w:rPr>
          <w:rFonts w:ascii="Arial Narrow" w:hAnsi="Arial Narrow"/>
          <w:color w:val="000000" w:themeColor="text1"/>
        </w:rPr>
        <w:t>後</w:t>
      </w:r>
      <w:r w:rsidRPr="00F16699">
        <w:rPr>
          <w:rFonts w:ascii="Arial Narrow" w:hAnsi="Arial Narrow"/>
          <w:color w:val="000000" w:themeColor="text1"/>
        </w:rPr>
        <w:t>書</w:t>
      </w:r>
      <w:r w:rsidRPr="00F16699">
        <w:rPr>
          <w:rFonts w:ascii="Arial Narrow" w:hAnsi="Arial Narrow"/>
          <w:color w:val="000000" w:themeColor="text1"/>
        </w:rPr>
        <w:t xml:space="preserve"> </w:t>
      </w:r>
      <w:r w:rsidR="00FA4DDE" w:rsidRPr="00F16699">
        <w:rPr>
          <w:rFonts w:ascii="Arial Narrow" w:hAnsi="Arial Narrow"/>
          <w:color w:val="000000" w:themeColor="text1"/>
        </w:rPr>
        <w:t>7</w:t>
      </w:r>
      <w:r w:rsidRPr="00F16699">
        <w:rPr>
          <w:rFonts w:ascii="Arial Narrow" w:hAnsi="Arial Narrow"/>
          <w:color w:val="000000" w:themeColor="text1"/>
        </w:rPr>
        <w:t>:</w:t>
      </w:r>
      <w:r w:rsidR="00224747" w:rsidRPr="00F16699">
        <w:rPr>
          <w:rFonts w:ascii="Arial Narrow" w:hAnsi="Arial Narrow"/>
          <w:color w:val="000000" w:themeColor="text1"/>
        </w:rPr>
        <w:t>1</w:t>
      </w:r>
      <w:r w:rsidR="00FA4DDE" w:rsidRPr="00F16699">
        <w:rPr>
          <w:rFonts w:ascii="Arial Narrow" w:hAnsi="Arial Narrow"/>
          <w:color w:val="000000" w:themeColor="text1"/>
        </w:rPr>
        <w:t>0</w:t>
      </w:r>
      <w:r w:rsidR="00437244" w:rsidRPr="00F16699">
        <w:rPr>
          <w:rFonts w:ascii="Arial Narrow" w:hAnsi="Arial Narrow"/>
          <w:color w:val="000000" w:themeColor="text1"/>
        </w:rPr>
        <w:t xml:space="preserve"> </w:t>
      </w:r>
    </w:p>
    <w:p w:rsidR="00073A8A" w:rsidRPr="00F16699" w:rsidRDefault="00FA4DDE" w:rsidP="00454C3D">
      <w:pPr>
        <w:pStyle w:val="Heading1"/>
        <w:snapToGrid w:val="0"/>
        <w:spacing w:before="0" w:after="0"/>
        <w:rPr>
          <w:rFonts w:ascii="Arial Narrow" w:hAnsi="Arial Narrow"/>
          <w:color w:val="000000" w:themeColor="text1"/>
        </w:rPr>
      </w:pPr>
      <w:r w:rsidRPr="00F16699">
        <w:rPr>
          <w:rFonts w:ascii="Arial Narrow" w:hAnsi="Calibri"/>
          <w:color w:val="000000" w:themeColor="text1"/>
        </w:rPr>
        <w:t>依著</w:t>
      </w:r>
      <w:r w:rsidR="00DF7271" w:rsidRPr="00F16699">
        <w:rPr>
          <w:rFonts w:ascii="Arial Narrow" w:hAnsi="Calibri"/>
          <w:color w:val="000000" w:themeColor="text1"/>
        </w:rPr>
        <w:t xml:space="preserve">　神</w:t>
      </w:r>
      <w:r w:rsidRPr="00F16699">
        <w:rPr>
          <w:rFonts w:ascii="Arial Narrow" w:hAnsi="Calibri"/>
          <w:color w:val="000000" w:themeColor="text1"/>
        </w:rPr>
        <w:t>的意思憂愁</w:t>
      </w:r>
    </w:p>
    <w:p w:rsidR="00485D0A" w:rsidRPr="00F16699" w:rsidRDefault="002D3789" w:rsidP="00454C3D">
      <w:pPr>
        <w:numPr>
          <w:ilvl w:val="0"/>
          <w:numId w:val="0"/>
        </w:numPr>
        <w:snapToGrid w:val="0"/>
        <w:ind w:left="425" w:hanging="425"/>
        <w:rPr>
          <w:rFonts w:ascii="Arial Narrow" w:hAnsi="Arial Narrow"/>
          <w:color w:val="000000" w:themeColor="text1"/>
        </w:rPr>
      </w:pPr>
      <w:r w:rsidRPr="00F16699">
        <w:rPr>
          <w:rFonts w:ascii="Arial Narrow" w:hAnsi="Arial Narrow"/>
          <w:color w:val="000000" w:themeColor="text1"/>
        </w:rPr>
        <w:t>「</w:t>
      </w:r>
      <w:r w:rsidRPr="00F16699">
        <w:rPr>
          <w:rStyle w:val="text"/>
          <w:rFonts w:ascii="Arial Narrow" w:hAnsi="Arial Narrow" w:cs="Arial"/>
          <w:b/>
          <w:bCs/>
          <w:color w:val="000000" w:themeColor="text1"/>
          <w:sz w:val="18"/>
          <w:szCs w:val="18"/>
          <w:vertAlign w:val="superscript"/>
        </w:rPr>
        <w:t>10</w:t>
      </w:r>
      <w:r w:rsidRPr="00F16699">
        <w:rPr>
          <w:rStyle w:val="text"/>
          <w:rFonts w:ascii="Arial Narrow" w:eastAsia="細明體" w:hAnsi="細明體" w:cs="細明體"/>
          <w:b/>
          <w:color w:val="000000" w:themeColor="text1"/>
        </w:rPr>
        <w:t>因為依著　神的意思</w:t>
      </w:r>
      <w:proofErr w:type="gramStart"/>
      <w:r w:rsidRPr="00F16699">
        <w:rPr>
          <w:rStyle w:val="text"/>
          <w:rFonts w:ascii="Arial Narrow" w:eastAsia="細明體" w:hAnsi="細明體" w:cs="細明體"/>
          <w:b/>
          <w:color w:val="000000" w:themeColor="text1"/>
        </w:rPr>
        <w:t>憂愁，</w:t>
      </w:r>
      <w:proofErr w:type="gramEnd"/>
      <w:r w:rsidRPr="00F16699">
        <w:rPr>
          <w:rStyle w:val="text"/>
          <w:rFonts w:ascii="Arial Narrow" w:eastAsia="細明體" w:hAnsi="細明體" w:cs="細明體"/>
          <w:b/>
          <w:color w:val="000000" w:themeColor="text1"/>
        </w:rPr>
        <w:t>就生出沒有後悔的懊悔來。以致得救；但世俗的憂愁是叫人死。</w:t>
      </w:r>
      <w:r w:rsidRPr="00F16699">
        <w:rPr>
          <w:rFonts w:ascii="Arial Narrow" w:hAnsi="Arial Narrow"/>
          <w:color w:val="000000" w:themeColor="text1"/>
        </w:rPr>
        <w:t>」</w:t>
      </w:r>
    </w:p>
    <w:p w:rsidR="002D3789" w:rsidRPr="00F16699" w:rsidRDefault="002D3789" w:rsidP="00454C3D">
      <w:pPr>
        <w:numPr>
          <w:ilvl w:val="0"/>
          <w:numId w:val="0"/>
        </w:numPr>
        <w:snapToGrid w:val="0"/>
        <w:ind w:firstLine="450"/>
        <w:rPr>
          <w:rFonts w:ascii="Arial Narrow" w:hAnsi="Arial Narrow"/>
          <w:color w:val="000000" w:themeColor="text1"/>
        </w:rPr>
      </w:pPr>
    </w:p>
    <w:p w:rsidR="00582183" w:rsidRPr="00F16699" w:rsidRDefault="00582183" w:rsidP="00110AF1">
      <w:pPr>
        <w:numPr>
          <w:ilvl w:val="0"/>
          <w:numId w:val="0"/>
        </w:numPr>
        <w:snapToGrid w:val="0"/>
        <w:ind w:firstLine="446"/>
        <w:rPr>
          <w:rFonts w:ascii="Arial Narrow" w:eastAsia="新細明體" w:hAnsi="Arial Narrow"/>
          <w:color w:val="000000" w:themeColor="text1"/>
        </w:rPr>
        <w:sectPr w:rsidR="00582183" w:rsidRPr="00F16699" w:rsidSect="00582183"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D3789" w:rsidRPr="00F16699" w:rsidRDefault="00922B2A" w:rsidP="00582183">
      <w:pPr>
        <w:numPr>
          <w:ilvl w:val="0"/>
          <w:numId w:val="0"/>
        </w:numPr>
        <w:snapToGrid w:val="0"/>
        <w:ind w:firstLine="446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lastRenderedPageBreak/>
        <w:t>畫家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梵谷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畫過兩幅同「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憂愁」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有關的畫，第一幅是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1882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年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他決定以畫家為職業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之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前畫的，另一幅是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1890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年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他死前兩個月畫的。雖然他靠著人的意志和努力，追求個人的理想生存，但最終世俗的憂愁帶給他只有自殺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結局。究竟基督徒在這個充滿憂愁的世上應當怎樣生活呢？</w:t>
      </w:r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本段經文中，使徒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勸勉身為　神兒女的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信徒，要持守的兩個屬靈秩序。一，信與不信原</w:t>
      </w:r>
      <w:proofErr w:type="gramStart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不</w:t>
      </w:r>
      <w:proofErr w:type="gramEnd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相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配</w:t>
      </w:r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；二，依著　神的意思憂愁；這是信徒每天日常生活</w:t>
      </w:r>
      <w:proofErr w:type="gramStart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中必常遇見</w:t>
      </w:r>
      <w:proofErr w:type="gramEnd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的情況。使徒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藉此教訓信徒每當遇到這樣的情況，應當怎樣處理和應對。祈求主藉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的教導使我們</w:t>
      </w:r>
      <w:proofErr w:type="gramStart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也在屬靈</w:t>
      </w:r>
      <w:proofErr w:type="gramEnd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上有掙扎和不斷磨練，得著更親近　神和</w:t>
      </w:r>
      <w:proofErr w:type="gramStart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靈裡</w:t>
      </w:r>
      <w:proofErr w:type="gramEnd"/>
      <w:r w:rsidR="002D37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成長的秘訣。</w:t>
      </w:r>
    </w:p>
    <w:p w:rsidR="002D3789" w:rsidRPr="00F16699" w:rsidRDefault="002D3789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32"/>
          <w:szCs w:val="32"/>
        </w:rPr>
      </w:pPr>
      <w:r w:rsidRPr="00F16699">
        <w:rPr>
          <w:rFonts w:ascii="Arial Narrow" w:eastAsia="新細明體" w:hAnsi="Arial Narrow"/>
          <w:color w:val="000000" w:themeColor="text1"/>
        </w:rPr>
        <w:br/>
      </w:r>
      <w:r w:rsidRPr="00F16699">
        <w:rPr>
          <w:rFonts w:ascii="Arial Narrow" w:eastAsia="新細明體" w:hAnsi="新細明體"/>
          <w:color w:val="000000" w:themeColor="text1"/>
          <w:sz w:val="32"/>
          <w:szCs w:val="32"/>
        </w:rPr>
        <w:t>Ⅰ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32"/>
          <w:szCs w:val="32"/>
        </w:rPr>
        <w:t>‧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32"/>
          <w:szCs w:val="32"/>
        </w:rPr>
        <w:t>信與不信不要同負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32"/>
          <w:szCs w:val="32"/>
        </w:rPr>
        <w:t>一軛</w:t>
      </w:r>
      <w:proofErr w:type="gramEnd"/>
      <w:r w:rsidR="00F42969" w:rsidRPr="00F16699">
        <w:rPr>
          <w:rFonts w:ascii="Arial Narrow" w:eastAsia="新細明體" w:hAnsi="Arial Narrow"/>
          <w:color w:val="000000" w:themeColor="text1"/>
          <w:sz w:val="32"/>
          <w:szCs w:val="32"/>
        </w:rPr>
        <w:t xml:space="preserve"> (6:11-7:4</w:t>
      </w:r>
      <w:r w:rsidRPr="00F16699">
        <w:rPr>
          <w:rFonts w:ascii="Arial Narrow" w:eastAsia="新細明體" w:hAnsi="Arial Narrow"/>
          <w:color w:val="000000" w:themeColor="text1"/>
          <w:sz w:val="32"/>
          <w:szCs w:val="32"/>
        </w:rPr>
        <w:t>)</w:t>
      </w:r>
    </w:p>
    <w:p w:rsidR="00CC577C" w:rsidRPr="00F16699" w:rsidRDefault="002D3789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11,12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11</w:t>
      </w:r>
      <w:r w:rsidR="001D340C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  <w:u w:val="single"/>
        </w:rPr>
        <w:t>哥林多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人哪，我們向你們，口是張開的，心是寬宏的。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12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你們狹窄，原不在乎我們，是在乎自己的心腸狹窄。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希望哥林信徒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「口是張開的，心是寬宏的」，可以與他開心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見誠地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相交。通過這句話，使徒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顯明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信徒對他的質疑，非因他們的牧者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有不妥當的地方，全都因他們內心狹窄。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向羊群的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內心絕對不是狹窄，只不過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信徒被假師傅欺騙內心封閉，破壞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他們與牧者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之間親密的關係。現在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像對自己的孩子一樣勸勉他們</w:t>
      </w:r>
      <w:r w:rsidR="00347F30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(13)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，挽回他們的心，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信徒也當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敞開心門</w:t>
      </w:r>
      <w:proofErr w:type="gramStart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回應牧</w:t>
      </w:r>
      <w:proofErr w:type="gramEnd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者；因此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先向他們敞開心門，伸出握著橄欖枝的手。</w:t>
      </w:r>
    </w:p>
    <w:p w:rsidR="002D3789" w:rsidRPr="00F16699" w:rsidRDefault="00D449E3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7:2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節中，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CC57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再提及，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懇切盼望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信徒也以寬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大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的心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收納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們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，實在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從沒虧負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和敗壞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中的</w:t>
      </w:r>
      <w:proofErr w:type="gramStart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個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人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，也無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佔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他們便宜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這樣說並不是要定他們的罪，卻想與他們合而為一，同生同死</w:t>
      </w:r>
      <w:r w:rsidR="00CC577C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(7:3)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，這是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向他們流露最</w:t>
      </w:r>
      <w:r w:rsidR="00CC57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高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的慈愛和盼望。藉此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盼望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信徒能與他一同享受，因信基督耶穌而來的喜樂，彼此打</w:t>
      </w:r>
      <w:proofErr w:type="gramStart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開心門</w:t>
      </w:r>
      <w:proofErr w:type="gramEnd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，打破因誤解而建立的牆壁，</w:t>
      </w:r>
      <w:r w:rsidR="00CC57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主動與他們</w:t>
      </w:r>
      <w:r w:rsidR="00CC57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修補破裂的傷痕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　神通過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牧者的心腸和父親的慈愛，使他們之間再次</w:t>
      </w:r>
      <w:r w:rsidR="00CC57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復和以及建立如同父與子一樣愛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的關係。</w:t>
      </w:r>
    </w:p>
    <w:p w:rsidR="00EA418A" w:rsidRPr="00F16699" w:rsidRDefault="00B1488D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6:</w:t>
      </w:r>
      <w:r w:rsidR="00347F30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14,15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節中，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勸戒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信徒，信與不信的不要同負</w:t>
      </w:r>
      <w:proofErr w:type="gramStart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一軛</w:t>
      </w:r>
      <w:proofErr w:type="gramEnd"/>
      <w:r w:rsidR="00347F3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45510E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雖然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45510E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向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45510E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信徒的心是寬宏和張開的，但也教導他們對世上的罪惡與不義有明確的態度。其實基督徒住在世上，不可能與不信的人斷絕來往交流，若真的要這樣，信徒必須離開世界</w:t>
      </w:r>
      <w:r w:rsidR="0045510E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45510E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參考：林前</w:t>
      </w:r>
      <w:r w:rsidR="0045510E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5:10)</w:t>
      </w:r>
      <w:r w:rsidR="0045510E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0C4C0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顯而易見，社會</w:t>
      </w:r>
      <w:proofErr w:type="gramStart"/>
      <w:r w:rsidR="000C4C0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裏</w:t>
      </w:r>
      <w:proofErr w:type="gramEnd"/>
      <w:r w:rsidR="000C4C0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基督徒</w:t>
      </w:r>
      <w:r w:rsidR="000C4C0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lastRenderedPageBreak/>
        <w:t>與不信的人共存，仍然能持守分別為聖的生活。</w:t>
      </w:r>
      <w:r w:rsidR="00CC57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既是</w:t>
      </w:r>
      <w:r w:rsidR="000C4C0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這樣，信徒當怎樣持守分別為聖的生活呢？</w:t>
      </w:r>
    </w:p>
    <w:p w:rsidR="000C4C00" w:rsidRPr="00F16699" w:rsidRDefault="000C4C00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第一，不要與不信的同負</w:t>
      </w:r>
      <w:proofErr w:type="gramStart"/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一軛</w:t>
      </w:r>
      <w:proofErr w:type="gramEnd"/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14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14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你們和不信的原不相配，不要同負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一軛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。義和不義有甚麼相交呢？光明和黑暗有甚麼相通呢？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兩隻牛或兩隻驢一起拉犂耕地或拉車時，放在牠們肩上的木塊就是「軛」，「同負一軛」就是一起工作和相交。若負</w:t>
      </w:r>
      <w:proofErr w:type="gramStart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軛</w:t>
      </w:r>
      <w:proofErr w:type="gramEnd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的不是兩隻牛，或者兩隻驢，卻是一牛</w:t>
      </w:r>
      <w:proofErr w:type="gramStart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</w:t>
      </w:r>
      <w:proofErr w:type="gramEnd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驢，這樣</w:t>
      </w:r>
      <w:proofErr w:type="gramStart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牠</w:t>
      </w:r>
      <w:proofErr w:type="gramEnd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們力氣和速度不一樣，使彼此難以同工，叫雙方都勞苦難受，工作也無法做好。所以律法上</w:t>
      </w:r>
      <w:proofErr w:type="gramStart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禁此牛驢</w:t>
      </w:r>
      <w:proofErr w:type="gramEnd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混合負</w:t>
      </w:r>
      <w:proofErr w:type="gramStart"/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軛</w:t>
      </w:r>
      <w:proofErr w:type="gramEnd"/>
      <w:r w:rsidR="00FB4BB6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申</w:t>
      </w:r>
      <w:r w:rsidR="00FB4BB6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22:10</w:t>
      </w:r>
      <w:r w:rsidR="004C726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「不可並用牛</w:t>
      </w:r>
      <w:proofErr w:type="gramStart"/>
      <w:r w:rsidR="004C726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﹑</w:t>
      </w:r>
      <w:proofErr w:type="gramEnd"/>
      <w:r w:rsidR="004C726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驢耕地。」</w:t>
      </w:r>
      <w:r w:rsidR="00FB4BB6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)</w:t>
      </w:r>
      <w:r w:rsidR="00FB4BB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4C726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這句是警告信仰混雜和世俗化的話。</w:t>
      </w:r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如果與不信的人同負</w:t>
      </w:r>
      <w:proofErr w:type="gramStart"/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一軛</w:t>
      </w:r>
      <w:proofErr w:type="gramEnd"/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，信徒不知不覺</w:t>
      </w:r>
      <w:proofErr w:type="gramStart"/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間受壞</w:t>
      </w:r>
      <w:proofErr w:type="gramEnd"/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影響，失去作</w:t>
      </w:r>
      <w:proofErr w:type="gramStart"/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世上鹽</w:t>
      </w:r>
      <w:proofErr w:type="gramEnd"/>
      <w:r w:rsidR="00B64D46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和光的身份，最終連信仰也失去。</w:t>
      </w:r>
    </w:p>
    <w:p w:rsidR="00B64D46" w:rsidRPr="00F16699" w:rsidRDefault="00B64D46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再以五個反問句來提醒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信徒，顯明信與不信絕對不能同負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一軛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14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-16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上節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：「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義和不義有甚麼相交呢？光明和黑暗有甚麼相通呢？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15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基督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和彼列有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甚麼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相和呢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？信主的和不信主的有甚麼相干呢？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16</w:t>
      </w:r>
      <w:r w:rsidRPr="00F16699">
        <w:rPr>
          <w:rStyle w:val="text"/>
          <w:rFonts w:ascii="Arial Narrow" w:eastAsia="新細明體" w:hAnsi="新細明體" w:cs="Arial"/>
          <w:b/>
          <w:bCs/>
          <w:color w:val="000000" w:themeColor="text1"/>
          <w:sz w:val="22"/>
          <w:szCs w:val="22"/>
          <w:vertAlign w:val="superscript"/>
        </w:rPr>
        <w:t xml:space="preserve">　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神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的殿和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偶像有甚麼相同呢？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」為甚麼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要用</w:t>
      </w:r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五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個反問來強調信與不信不要同負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一軛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呢？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重要的要講三次，比重要更重要講五次。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因為在持守信心艱難的時代裡，信徒要有清楚明確的屬靈身份，信徒是有聖靈居住在其中屬　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神的殿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是屬　神聖潔的百姓，擁有基督的形象，作單單事奉　神的僕人。信徒不應因活在世上而感到孤單寂寞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或</w:t>
      </w:r>
      <w:proofErr w:type="gramStart"/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</w:t>
      </w:r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proofErr w:type="gramEnd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就與不信的人同負</w:t>
      </w:r>
      <w:proofErr w:type="gramStart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一軛</w:t>
      </w:r>
      <w:proofErr w:type="gramEnd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，這是走向滅亡的道路。</w:t>
      </w:r>
    </w:p>
    <w:p w:rsidR="005745E4" w:rsidRPr="00F16699" w:rsidRDefault="00086AB6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幫助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信徒學習在耶穌裡，帶著耶穌一樣寬容的內心，也強調要清楚知道世上勢力的真像，不要與他們混雜。即使何等艱難</w:t>
      </w:r>
      <w:proofErr w:type="gramStart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和逼切</w:t>
      </w:r>
      <w:proofErr w:type="gramEnd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，也不要倚靠偶像</w:t>
      </w:r>
      <w:proofErr w:type="gramStart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和彼列</w:t>
      </w:r>
      <w:proofErr w:type="gramEnd"/>
      <w:r w:rsidR="005D35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，就是撒旦。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歷史上，以色列百姓征服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迦</w:t>
      </w:r>
      <w:proofErr w:type="gramEnd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南地以後，想盡快</w:t>
      </w:r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定居在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迦</w:t>
      </w:r>
      <w:proofErr w:type="gramEnd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南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地和改善生活，就跟隨了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迦</w:t>
      </w:r>
      <w:proofErr w:type="gramEnd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南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人的偶像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巴力和阿施</w:t>
      </w:r>
      <w:proofErr w:type="gramEnd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她錄，結果他們承受　神的震怒，遭遇極大的痛苦。</w:t>
      </w:r>
      <w:r w:rsidR="005745E4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參考：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士師記</w:t>
      </w:r>
      <w:proofErr w:type="gramEnd"/>
      <w:r w:rsidR="005745E4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</w:t>
      </w:r>
      <w:r w:rsidR="00C90140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:1-4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proofErr w:type="gramStart"/>
      <w:r w:rsidR="005745E4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)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我們要記得信徒是跟隨</w:t>
      </w:r>
      <w:proofErr w:type="gramEnd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神的律過生活，屬　神的殿，作　神的百姓。</w:t>
      </w:r>
    </w:p>
    <w:p w:rsidR="005745E4" w:rsidRPr="00F16699" w:rsidRDefault="005745E4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16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下</w:t>
      </w:r>
      <w:r w:rsidR="00280F60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,17</w:t>
      </w:r>
      <w:r w:rsidR="00280F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：「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就如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神曾說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：我要在他們中間居住，在他們中間來往；我要作他們的神；他們要作我的子民。</w:t>
      </w:r>
      <w:r w:rsidR="00280F60"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17</w:t>
      </w:r>
      <w:r w:rsidR="00280F60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又說：你們</w:t>
      </w:r>
      <w:proofErr w:type="gramStart"/>
      <w:r w:rsidR="00280F60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務</w:t>
      </w:r>
      <w:proofErr w:type="gramEnd"/>
      <w:r w:rsidR="00280F60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要從他們中間出來，與他們分別；不要沾不潔淨的物，我就收納你們。</w:t>
      </w:r>
      <w:r w:rsidR="00280F60"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18</w:t>
      </w:r>
      <w:r w:rsidR="00280F60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我要作你們的父；你們要作我的兒女。這是全能的</w:t>
      </w:r>
      <w:proofErr w:type="gramStart"/>
      <w:r w:rsidR="00280F60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主說的</w:t>
      </w:r>
      <w:proofErr w:type="gramEnd"/>
      <w:r w:rsidR="00280F60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r w:rsidR="00280F60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16</w:t>
      </w:r>
      <w:r w:rsidR="00280F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節下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是</w:t>
      </w:r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出自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《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利未記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》</w:t>
      </w:r>
      <w:r w:rsidR="00F42969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6:</w:t>
      </w:r>
      <w:r w:rsidR="00F42969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</w:t>
      </w:r>
      <w:r w:rsidR="00280F60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，當日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神不單只引領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以色列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行走入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迦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南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地的曠野路，也一直幫助他們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過作　神揀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選的百姓的人生，所以　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lastRenderedPageBreak/>
        <w:t>神常與他們同</w:t>
      </w:r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住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17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節這句是</w:t>
      </w:r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引用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《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何西阿書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1:10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神應許的說話。若信徒過聖潔的生活，　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神必迎接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他們作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祂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的百姓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除此以外，　神應許當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他們撇棄世俗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生活，按　神的話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過聖潔的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生活，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祂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也必收納他們，使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他們作父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榮耀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兒女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得著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各樣祝福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</w:p>
    <w:p w:rsidR="005745E4" w:rsidRPr="00F16699" w:rsidRDefault="001E4BBF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藉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的教導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我們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屬靈上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要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更新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，也要確信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作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神百姓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的身份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雖然信徒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如同船在世俗流潮的大海洋上漂流不定，也不要被海水淹沒沉入水中。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求主幫助</w:t>
      </w:r>
      <w:proofErr w:type="gramEnd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我們過分別為聖的生活，可以確信我們必成為蒙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神祝福的人，也要</w:t>
      </w:r>
      <w:proofErr w:type="gramStart"/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憑信心持守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神與我們同在的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生活。</w:t>
      </w:r>
    </w:p>
    <w:p w:rsidR="005745E4" w:rsidRPr="00F16699" w:rsidRDefault="00EA418A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第二，要潔淨自己。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請看</w:t>
      </w:r>
      <w:r w:rsidR="005745E4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7:1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="005745E4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親愛的弟兄阿，我們既有這等應許，就當潔淨自己，除去身體、靈魂一切的污穢，敬畏神，得以成聖。</w:t>
      </w:r>
      <w:r w:rsidR="005745E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這句話告訴信徒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不單只外在上，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要過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與世俗不妥協的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生活，也要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內在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持</w:t>
      </w:r>
      <w:r w:rsidR="001E4B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守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除去靈魂一切污穢，過敬畏　神成聖的生活。今日這世代漸漸變得如同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所多</w:t>
      </w:r>
      <w:proofErr w:type="gramStart"/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瑪</w:t>
      </w:r>
      <w:proofErr w:type="gramEnd"/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</w:t>
      </w:r>
      <w:proofErr w:type="gramStart"/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俄摩</w:t>
      </w:r>
      <w:proofErr w:type="gramEnd"/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拉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一樣，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美國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歐洲</w:t>
      </w:r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同性戀合法化，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去年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澳洲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台灣</w:t>
      </w:r>
      <w:r w:rsidR="00EE22C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</w:t>
      </w:r>
      <w:proofErr w:type="gramStart"/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不</w:t>
      </w:r>
      <w:proofErr w:type="gramEnd"/>
      <w:r w:rsidR="00FD566B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以此為罪惡。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這樣的時代裡信徒不要效法這個世界，只要心意更新而變化，叫我們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察驗何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為神的善良，可喜悅的旨意；為此信徒屬靈上要不斷的掙扎。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創世記</w:t>
      </w:r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19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章中，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神不得不審判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所多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瑪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俄摩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拉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，因為那些城中不單沒有十個義人，實際上連一個義人也沒有。同樣現今社會上更嚴重的不是世界越來越惡，卻是敬畏　神的人越來越稀少；個人怎樣持守聖潔的生活才是更重要的問題。</w:t>
      </w:r>
    </w:p>
    <w:p w:rsidR="00EA418A" w:rsidRPr="00F16699" w:rsidRDefault="00EA418A" w:rsidP="00582183">
      <w:pPr>
        <w:numPr>
          <w:ilvl w:val="0"/>
          <w:numId w:val="0"/>
        </w:numPr>
        <w:ind w:firstLine="45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我們當如何潔淨自己呢？要擁有敬畏　神的心，內心敬畏　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神使人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遠離各樣的污穢，並且當人懼怕活著的　神和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祂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嚴厲的審判之時，</w:t>
      </w:r>
      <w:proofErr w:type="gramStart"/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必從心底</w:t>
      </w:r>
      <w:proofErr w:type="gramEnd"/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裡悔改，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願意過自潔和謹守的生活。這是個人要做的信仰掙扎，脫離埋怨世界和社會</w:t>
      </w:r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的思想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，也不要埋怨別人，當在</w:t>
      </w:r>
      <w:r w:rsidR="00F4296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渴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慕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神的說話和禱告上竭力，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個人在屬靈</w:t>
      </w:r>
      <w:proofErr w:type="gramEnd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爭戰上要成為得勝的人。</w:t>
      </w:r>
    </w:p>
    <w:p w:rsidR="00EA418A" w:rsidRPr="00F16699" w:rsidRDefault="00EA418A" w:rsidP="00582183">
      <w:pPr>
        <w:numPr>
          <w:ilvl w:val="0"/>
          <w:numId w:val="0"/>
        </w:numPr>
        <w:ind w:left="425" w:hanging="425"/>
        <w:jc w:val="both"/>
        <w:rPr>
          <w:rFonts w:ascii="Arial Narrow" w:hAnsi="Arial Narrow"/>
          <w:color w:val="000000" w:themeColor="text1"/>
          <w:sz w:val="32"/>
          <w:szCs w:val="32"/>
        </w:rPr>
      </w:pPr>
      <w:r w:rsidRPr="00F16699">
        <w:rPr>
          <w:rFonts w:ascii="Arial Narrow" w:eastAsia="細明體" w:hAnsi="細明體"/>
          <w:color w:val="000000" w:themeColor="text1"/>
          <w:sz w:val="32"/>
          <w:szCs w:val="32"/>
        </w:rPr>
        <w:t>Ⅱ</w:t>
      </w:r>
      <w:proofErr w:type="gramStart"/>
      <w:r w:rsidRPr="00F16699">
        <w:rPr>
          <w:rFonts w:ascii="Arial Narrow" w:eastAsia="細明體" w:hAnsi="細明體"/>
          <w:color w:val="000000" w:themeColor="text1"/>
          <w:sz w:val="32"/>
          <w:szCs w:val="32"/>
        </w:rPr>
        <w:t>‧</w:t>
      </w:r>
      <w:proofErr w:type="gramEnd"/>
      <w:r w:rsidRPr="00F16699">
        <w:rPr>
          <w:rFonts w:ascii="Arial Narrow" w:hAnsi="Arial Narrow"/>
          <w:color w:val="000000" w:themeColor="text1"/>
          <w:sz w:val="32"/>
          <w:szCs w:val="32"/>
        </w:rPr>
        <w:t>依著　神的意思憂愁</w:t>
      </w:r>
      <w:r w:rsidRPr="00F16699">
        <w:rPr>
          <w:rFonts w:ascii="Arial Narrow" w:hAnsi="Arial Narrow"/>
          <w:color w:val="000000" w:themeColor="text1"/>
          <w:sz w:val="32"/>
          <w:szCs w:val="32"/>
        </w:rPr>
        <w:t xml:space="preserve"> (7:5-16)</w:t>
      </w:r>
    </w:p>
    <w:p w:rsidR="003A2407" w:rsidRPr="00F16699" w:rsidRDefault="00F42969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7:5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5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我們從前就是到了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  <w:u w:val="single"/>
        </w:rPr>
        <w:t>馬其頓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的時候，身體也不得安寧，周圍遭患難，外有爭戰，內有懼怕。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藉著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將自己流淚寫的信送給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信徒，其實當時他想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親身去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，不過在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特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羅亞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時，未能按他的計劃去，只好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  <w:lang w:eastAsia="zh-HK"/>
        </w:rPr>
        <w:t>折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返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馬其頓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，等候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回來的報告。那日子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身體不得安寧，也四方遭遇患難。外在上要與猶太人和外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邦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人爭戰，內在為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教會和信徒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掛慮擔憂，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感到極辛苦又懼怕；尤其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proofErr w:type="gramStart"/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帶著信去</w:t>
      </w:r>
      <w:proofErr w:type="gramEnd"/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，未按所定的日期回來，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陷入各樣的恐懼和憂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愁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之中。雖然在</w:t>
      </w:r>
      <w:proofErr w:type="gramStart"/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特羅亞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宣教</w:t>
      </w:r>
      <w:proofErr w:type="gramEnd"/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的門大開，但他卻因未知道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3A240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教會的消息，甚麼也不能做。</w:t>
      </w:r>
    </w:p>
    <w:p w:rsidR="00EA418A" w:rsidRPr="00F16699" w:rsidRDefault="003A2407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神怎樣安慰這樣的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呢？請看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6</w:t>
      </w:r>
      <w:r w:rsidR="00F42DD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,7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6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但那安慰喪氣之人的神藉著</w:t>
      </w:r>
      <w:r w:rsidR="001D340C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  <w:u w:val="single"/>
        </w:rPr>
        <w:t>提多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來安慰了我們；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7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不但藉著他來，也藉著他從你們所得的安慰，安慰了我們；因他把你們的想念、哀慟，和向我的熱心，都告訴了我，叫我更加歡喜。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　神通過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給予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lastRenderedPageBreak/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安慰，神知道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打發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出去之後有憂愁和不安，現在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平安回來，就得著極大的喜樂與平安。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神差派所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親愛的同工來安慰信徒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不單只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平安回來，而且</w:t>
      </w:r>
      <w:r w:rsidR="00F42DD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7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節中描述</w:t>
      </w:r>
      <w:r w:rsidR="00F42DD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 xml:space="preserve"> 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因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教會和信徒得著安慰。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回來報告，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信徒除了懇切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想念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，又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等候牧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者去他們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中間，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也因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的信所責備和警戒而哀慟流淚悔改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；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因此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得安慰和喜樂。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羊群因牧者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的責備而悔改，又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恢復與牧者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復和的關係，牧者有何等大的喜樂呢？這一切安慰的工作皆是從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</w:t>
      </w:r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神而來。　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神是安慰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　神，按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祂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的時候常常安慰那些為主</w:t>
      </w:r>
      <w:proofErr w:type="gramStart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而活的僕人</w:t>
      </w:r>
      <w:proofErr w:type="gramEnd"/>
      <w:r w:rsidR="00E6498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proofErr w:type="gramStart"/>
      <w:r w:rsidR="004D435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當牧者</w:t>
      </w:r>
      <w:proofErr w:type="gramEnd"/>
      <w:r w:rsidR="004D4359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得著從　神而來的安慰時，可以勝過一切患難和苦難，所有從人而來的傷痕都得醫治。</w:t>
      </w:r>
    </w:p>
    <w:p w:rsidR="004D4359" w:rsidRPr="00F16699" w:rsidRDefault="004D4359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這樣俱體上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神成就了怎樣的工作？請看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8</w:t>
      </w:r>
      <w:r w:rsidR="00F42DD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,9</w:t>
      </w:r>
      <w:proofErr w:type="gramStart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上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：「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8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我先前寫信叫你們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憂愁，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我後來雖然懊悔，如今卻不懊悔；因我知道，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那信叫你們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憂愁不過是暫時的。</w:t>
      </w:r>
      <w:r w:rsidR="00F42DDA"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9</w:t>
      </w:r>
      <w:r w:rsidR="00F42DDA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如今我歡喜，不是因你們</w:t>
      </w:r>
      <w:proofErr w:type="gramStart"/>
      <w:r w:rsidR="00F42DDA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憂愁，</w:t>
      </w:r>
      <w:proofErr w:type="gramEnd"/>
      <w:r w:rsidR="00F42DDA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是因你們從憂愁中生出懊悔來。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因為之前寫給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信徒的信充滿了眼淚使他們</w:t>
      </w:r>
      <w:proofErr w:type="gramStart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自己曾有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懊悔，如今卻不懊悔，反而歡喜。為甚麼呢？因他們</w:t>
      </w:r>
      <w:proofErr w:type="gramStart"/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因罪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</w:t>
      </w:r>
      <w:proofErr w:type="gramEnd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就悔改而得救恩。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</w:t>
      </w:r>
      <w:proofErr w:type="gramStart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受了牧者</w:t>
      </w:r>
      <w:proofErr w:type="gramEnd"/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的信後，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只是暫時</w:t>
      </w:r>
      <w:proofErr w:type="gramStart"/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之後為罪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悔改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；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這信成為他們屬靈上極大的幫助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為了羊群罪的問題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要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解決，牧者與羊群的罪摔跤，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無論如何也要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給羊群的幫助，這樣的情況</w:t>
      </w:r>
      <w:proofErr w:type="gramStart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其實叫牧者</w:t>
      </w:r>
      <w:proofErr w:type="gramEnd"/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極之辛苦</w:t>
      </w:r>
      <w:r w:rsidR="00CC757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。不過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F42DD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決志面對困難，也要幫助羊群為罪悔改，使他們通過為罪憂愁而得救。</w:t>
      </w:r>
    </w:p>
    <w:p w:rsidR="00F42DDA" w:rsidRPr="00F16699" w:rsidRDefault="00F42DDA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這樣為罪憂愁有何重要呢？請看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9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,10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你們依著　神的意思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憂愁，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凡事就不至於因我們受虧損了。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10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因為依著　神的意思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憂愁，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就生出沒有後悔的懊悔來。以致得救；但世俗的憂愁是叫人死。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」「依著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憂愁」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代表本來離開了　神的意思生活，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如今在　神面前全心哀慟，也找尋在　神面前立站得穩的方法。相反，「世俗的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憂愁」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意思是合理化個人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的過犯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，無論如何都不聽　神的話，想靠自己逃避　神的震怒，用各樣世上的思想</w:t>
      </w:r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 xml:space="preserve"> 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價值觀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抵擋　神</w:t>
      </w:r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 xml:space="preserve"> 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所產生的憂愁。若我們與世界妥協過生活，這樣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少好多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但為了跟從　神的意思生活，就必定有很多憂愁。因為我們知道人離開　神旨意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，就跟隨各樣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罪惡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的私慾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</w:p>
    <w:p w:rsidR="0000687F" w:rsidRPr="00F16699" w:rsidRDefault="001D340C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教會和信徒有很多屬靈上的問題，淫亂的，結黨，拜偶像，接納假師傅，包容別樣的福音，都因他們無分別罪的能力，而被撒旦欺騙，信心動搖。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基於　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神的說話，挑戰，責備他們，催促他們悔改，衝擊他們內心，終於他們屬靈的眼睛打開，明白了　神的旨意而悔改，以至領他們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達到救恩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</w:p>
    <w:p w:rsidR="0000687F" w:rsidRPr="00F16699" w:rsidRDefault="006E7776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「</w:t>
      </w:r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依著　神的意思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最佳代表是大衛王。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拿單先知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尋找犯了情慾罪的大衛，那時大衛沒有為自己辯護，合理化自己的罪，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他因罪而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憂愁流淚，甚至床</w:t>
      </w:r>
      <w:proofErr w:type="gramStart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褟</w:t>
      </w:r>
      <w:proofErr w:type="gramEnd"/>
      <w:r w:rsidR="0000687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全都濕透。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「我得罪了耶和華</w:t>
      </w:r>
      <w:r w:rsidR="003F1417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撒下</w:t>
      </w:r>
      <w:r w:rsidR="003F1417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12:13)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proofErr w:type="gramStart"/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那時　</w:t>
      </w:r>
      <w:proofErr w:type="gramEnd"/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神寬恕他的罪，賜給</w:t>
      </w:r>
      <w:proofErr w:type="gramStart"/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他救恩</w:t>
      </w:r>
      <w:proofErr w:type="gramEnd"/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，也沒有廢掉他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lastRenderedPageBreak/>
        <w:t>的王權。因此大衛</w:t>
      </w:r>
      <w:proofErr w:type="gramStart"/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稱頌罪得赦免</w:t>
      </w:r>
      <w:proofErr w:type="gramEnd"/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的恩典。詩</w:t>
      </w:r>
      <w:r w:rsidR="003F1417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32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：</w:t>
      </w:r>
      <w:r w:rsidR="003F1417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「</w:t>
      </w:r>
      <w:r w:rsidR="003F1417" w:rsidRPr="00F16699">
        <w:rPr>
          <w:rFonts w:ascii="Arial Narrow" w:eastAsia="新細明體" w:hAnsi="新細明體" w:cs="Arial"/>
          <w:b/>
          <w:color w:val="000000" w:themeColor="text1"/>
          <w:sz w:val="22"/>
          <w:szCs w:val="22"/>
          <w:shd w:val="clear" w:color="auto" w:fill="FDFEFF"/>
        </w:rPr>
        <w:t>凡心裡沒有詭詐，耶和華不算為有罪的，這人是有福的</w:t>
      </w:r>
      <w:r w:rsidR="003F1417" w:rsidRPr="00F16699">
        <w:rPr>
          <w:rFonts w:ascii="Arial Narrow" w:eastAsia="新細明體" w:hAnsi="新細明體" w:cs="細明體"/>
          <w:b/>
          <w:color w:val="000000" w:themeColor="text1"/>
          <w:sz w:val="22"/>
          <w:szCs w:val="22"/>
          <w:shd w:val="clear" w:color="auto" w:fill="FDFEFF"/>
        </w:rPr>
        <w:t>！</w:t>
      </w:r>
      <w:r w:rsidR="003F1417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</w:p>
    <w:p w:rsidR="003F1417" w:rsidRPr="00F16699" w:rsidRDefault="003F1417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使徒行傳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章，使徒彼得責備在五旬節聚集在耶路撒冷的眾人，對他們說：「</w:t>
      </w:r>
      <w:r w:rsidR="001D05EC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…</w:t>
      </w:r>
      <w:proofErr w:type="gramStart"/>
      <w:r w:rsidR="001D05EC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…</w:t>
      </w:r>
      <w:proofErr w:type="gramEnd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故此，以色列全家當確實地知道：你們釘在十字架上的這位耶穌，　神已經立</w:t>
      </w:r>
      <w:proofErr w:type="gramStart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祂</w:t>
      </w:r>
      <w:proofErr w:type="gramEnd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為主，為基督了。」於是許多人領受這話</w:t>
      </w:r>
      <w:proofErr w:type="gramStart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感到扎心</w:t>
      </w:r>
      <w:proofErr w:type="gramEnd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，就問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彼得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：「我們當怎樣行？」彼得回答說：「你們各人要悔改，奉耶穌基督的名受洗，叫你們的</w:t>
      </w:r>
      <w:proofErr w:type="gramStart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罪得赦</w:t>
      </w:r>
      <w:proofErr w:type="gramEnd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，就必領受所賜的聖靈</w:t>
      </w:r>
      <w:r w:rsidR="001D05EC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徒</w:t>
      </w:r>
      <w:r w:rsidR="001D05EC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2:37-41)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。」</w:t>
      </w:r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那日悔改受洗得救的人約有三千。這樣幫助人知道　神的意思</w:t>
      </w:r>
      <w:proofErr w:type="gramStart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</w:t>
      </w:r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proofErr w:type="gramEnd"/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以及人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願意依著</w:t>
      </w:r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神的意思憂愁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之後認罪</w:t>
      </w:r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悔改，結出得救的果子。不過，大部份的信徒都害怕屬靈的</w:t>
      </w:r>
      <w:proofErr w:type="gramStart"/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只想過舒適的信心生活，情願與罪妥協，不想承受憂愁。可惜不作出屬靈的爭戰，</w:t>
      </w:r>
      <w:proofErr w:type="gramStart"/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救恩的</w:t>
      </w:r>
      <w:proofErr w:type="gramEnd"/>
      <w:r w:rsidR="008918F2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工作絕對不能發生。</w:t>
      </w:r>
    </w:p>
    <w:p w:rsidR="004C28D1" w:rsidRPr="00F16699" w:rsidRDefault="004C28D1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使徒約翰寫的啟示錄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3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章中，作萬物之元帥，與創造主　神為同等的耶穌，責備老底嘉教會，「</w:t>
      </w:r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你既如溫水，也不冷，也不熱，所以</w:t>
      </w:r>
      <w:proofErr w:type="gramStart"/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我必從我</w:t>
      </w:r>
      <w:proofErr w:type="gramEnd"/>
      <w:r w:rsidRPr="00F16699">
        <w:rPr>
          <w:rFonts w:ascii="Arial Narrow" w:eastAsia="新細明體" w:hAnsi="新細明體"/>
          <w:b/>
          <w:color w:val="000000" w:themeColor="text1"/>
          <w:sz w:val="22"/>
          <w:szCs w:val="22"/>
        </w:rPr>
        <w:t>口中把你吐出去，</w:t>
      </w:r>
      <w:r w:rsidRPr="00F16699">
        <w:rPr>
          <w:rFonts w:ascii="Arial Narrow" w:eastAsia="新細明體" w:hAnsi="新細明體" w:cs="Arial"/>
          <w:b/>
          <w:color w:val="000000" w:themeColor="text1"/>
          <w:sz w:val="22"/>
          <w:szCs w:val="22"/>
          <w:shd w:val="clear" w:color="auto" w:fill="FDFEFF"/>
        </w:rPr>
        <w:t>你說：『我是富足，已經發了財，一樣都不缺』，卻不知道你是那困苦、可憐、貧窮、瞎眼、赤身的</w:t>
      </w:r>
      <w:r w:rsidRPr="00F16699">
        <w:rPr>
          <w:rFonts w:ascii="Arial Narrow" w:eastAsia="新細明體" w:hAnsi="新細明體" w:cs="細明體"/>
          <w:b/>
          <w:color w:val="000000" w:themeColor="text1"/>
          <w:sz w:val="22"/>
          <w:szCs w:val="22"/>
          <w:shd w:val="clear" w:color="auto" w:fill="FDFEFF"/>
        </w:rPr>
        <w:t>。</w:t>
      </w:r>
      <w:hyperlink r:id="rId9" w:history="1">
        <w:r w:rsidRPr="00F16699">
          <w:rPr>
            <w:rStyle w:val="Hyperlink"/>
            <w:rFonts w:ascii="Arial Narrow" w:eastAsia="新細明體" w:hAnsi="Arial Narrow" w:cs="Arial"/>
            <w:b/>
            <w:color w:val="000000" w:themeColor="text1"/>
            <w:sz w:val="22"/>
            <w:szCs w:val="22"/>
            <w:shd w:val="clear" w:color="auto" w:fill="FDFEFF"/>
            <w:vertAlign w:val="superscript"/>
          </w:rPr>
          <w:t>18</w:t>
        </w:r>
      </w:hyperlink>
      <w:r w:rsidRPr="00F16699">
        <w:rPr>
          <w:rFonts w:ascii="Arial Narrow" w:eastAsia="新細明體" w:hAnsi="新細明體" w:cs="Arial"/>
          <w:b/>
          <w:color w:val="000000" w:themeColor="text1"/>
          <w:sz w:val="22"/>
          <w:szCs w:val="22"/>
          <w:shd w:val="clear" w:color="auto" w:fill="FDFEFF"/>
        </w:rPr>
        <w:t>我勸你向</w:t>
      </w:r>
      <w:proofErr w:type="gramStart"/>
      <w:r w:rsidRPr="00F16699">
        <w:rPr>
          <w:rFonts w:ascii="Arial Narrow" w:eastAsia="新細明體" w:hAnsi="新細明體" w:cs="Arial"/>
          <w:b/>
          <w:color w:val="000000" w:themeColor="text1"/>
          <w:sz w:val="22"/>
          <w:szCs w:val="22"/>
          <w:shd w:val="clear" w:color="auto" w:fill="FDFEFF"/>
        </w:rPr>
        <w:t>我買火煉</w:t>
      </w:r>
      <w:proofErr w:type="gramEnd"/>
      <w:r w:rsidRPr="00F16699">
        <w:rPr>
          <w:rFonts w:ascii="Arial Narrow" w:eastAsia="新細明體" w:hAnsi="新細明體" w:cs="Arial"/>
          <w:b/>
          <w:color w:val="000000" w:themeColor="text1"/>
          <w:sz w:val="22"/>
          <w:szCs w:val="22"/>
          <w:shd w:val="clear" w:color="auto" w:fill="FDFEFF"/>
        </w:rPr>
        <w:t>的金子，叫你富足；又買白衣穿上，叫你赤身的羞恥不露出來；又買眼藥擦你的眼睛，使你能看見</w:t>
      </w:r>
      <w:r w:rsidRPr="00F16699">
        <w:rPr>
          <w:rFonts w:ascii="Arial Narrow" w:eastAsia="新細明體" w:hAnsi="新細明體" w:cs="細明體"/>
          <w:b/>
          <w:color w:val="000000" w:themeColor="text1"/>
          <w:sz w:val="22"/>
          <w:szCs w:val="22"/>
          <w:shd w:val="clear" w:color="auto" w:fill="FDFEFF"/>
        </w:rPr>
        <w:t>。</w:t>
      </w:r>
      <w:hyperlink r:id="rId10" w:history="1">
        <w:r w:rsidRPr="00F16699">
          <w:rPr>
            <w:rStyle w:val="Hyperlink"/>
            <w:rFonts w:ascii="Arial Narrow" w:eastAsia="新細明體" w:hAnsi="Arial Narrow" w:cs="Arial"/>
            <w:b/>
            <w:color w:val="000000" w:themeColor="text1"/>
            <w:sz w:val="22"/>
            <w:szCs w:val="22"/>
            <w:shd w:val="clear" w:color="auto" w:fill="FDFEFF"/>
            <w:vertAlign w:val="superscript"/>
          </w:rPr>
          <w:t>19</w:t>
        </w:r>
      </w:hyperlink>
      <w:r w:rsidRPr="00F16699">
        <w:rPr>
          <w:rFonts w:ascii="Arial Narrow" w:eastAsia="新細明體" w:hAnsi="新細明體" w:cs="Arial"/>
          <w:b/>
          <w:color w:val="000000" w:themeColor="text1"/>
          <w:sz w:val="22"/>
          <w:szCs w:val="22"/>
          <w:shd w:val="clear" w:color="auto" w:fill="FDFEFF"/>
        </w:rPr>
        <w:t>凡我所疼愛的，我就責備管教他，所以你要發熱心，也要悔改</w:t>
      </w:r>
      <w:r w:rsidRPr="00F16699">
        <w:rPr>
          <w:rFonts w:ascii="Arial Narrow" w:eastAsia="新細明體" w:hAnsi="新細明體" w:cs="細明體"/>
          <w:b/>
          <w:color w:val="000000" w:themeColor="text1"/>
          <w:sz w:val="22"/>
          <w:szCs w:val="22"/>
          <w:shd w:val="clear" w:color="auto" w:fill="FDFEFF"/>
        </w:rPr>
        <w:t>。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啟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3:16-19)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。耶穌催促那些心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裏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自以為富足的人，要屬靈上發熱心，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若不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照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就不能從污染靈魂的罪中得潔淨，也要失去聖潔的</w:t>
      </w:r>
      <w:proofErr w:type="gramStart"/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留在世俗的憂愁中</w:t>
      </w:r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 xml:space="preserve"> 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只有死亡。</w:t>
      </w:r>
    </w:p>
    <w:p w:rsidR="0010434C" w:rsidRPr="00F16699" w:rsidRDefault="00E56F4F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然而依著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生出怎樣寶貴的果子呢？請看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11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11</w:t>
      </w:r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你看，你們依著神的意思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憂愁，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從此就生出何等的</w:t>
      </w:r>
      <w:proofErr w:type="gramStart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慇懃</w:t>
      </w:r>
      <w:proofErr w:type="gramEnd"/>
      <w:r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、自訴、自恨、恐懼、想念、熱心、責罰。在這一切事上，你們都表明自己是潔淨的。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信徒擁有懇切的心，屬靈上再次更新，生出分別能力，努力為牧者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辯護，生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出對罪的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忿怒，想到一直以來所犯的罪，對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神有敬畏的心，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在　神面前戰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戰兢兢。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他們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</w:t>
      </w:r>
      <w:proofErr w:type="gramStart"/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想念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牧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者，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要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再次見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，又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生出持守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福音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的熱心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，作為福音作見證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使命人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教會更脫離了，以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往冷眼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旁觀看罪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惡勢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力的態度，改變為要懲罰罪，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固建立　神的公義。</w:t>
      </w:r>
    </w:p>
    <w:p w:rsidR="00646683" w:rsidRPr="00F16699" w:rsidRDefault="001D05EC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信徒結出聖靈的果子來，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表明自己是潔淨的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(11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下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)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看到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信徒竭力想恢復一切的聖潔而感恩感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激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，因此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E56F4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信徒就得潔淨了。這如同看到一切都亂了套的，如今完全整理好了一樣的喜樂。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又如暴風中灰暗的天色，轉變為</w:t>
      </w:r>
      <w:proofErr w:type="gramStart"/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天朗氣</w:t>
      </w:r>
      <w:proofErr w:type="gramEnd"/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清一樣。使徒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10434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因聖靈所成就潔淨的工作，感到極大的平安與幸福。</w:t>
      </w:r>
    </w:p>
    <w:p w:rsidR="00E56F4F" w:rsidRPr="00F16699" w:rsidRDefault="00646683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依著　神的意思憂愁使一個靈魂為罪悔改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和救恩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，這是使教會活過來，也叫一個時代得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新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生。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舊約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尼希米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時代，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以色列</w:t>
      </w:r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國已經滅亡超過七十年了，</w:t>
      </w:r>
      <w:proofErr w:type="gramStart"/>
      <w:r w:rsidR="001D05E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lastRenderedPageBreak/>
        <w:t>尼希米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在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巴比倫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皇宮中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作酒政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，享受強國高官的特權，可以自私地過榮華富貴的生活。不過，當他聽見消息，回歸的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以色列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人重建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耶路撒冷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城和聖殿，城牆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卻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被拆毀焚燒，以色列人受患難和凌辱，他就痛哭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禁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食，去　神面前禱告。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尼希米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因為　神的榮耀墜落，被踐踏到地上，「祭司的國度，聖潔的國民」這應許完全倒塌，就極其憂愁。這是因為對屬　神聖潔的百姓卻不事奉　神，而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生出屬靈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上依著　神的意思憂愁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的心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於是</w:t>
      </w:r>
      <w:proofErr w:type="gramStart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尼希米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冒</w:t>
      </w:r>
      <w:proofErr w:type="gramEnd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生命危險</w:t>
      </w:r>
      <w:proofErr w:type="gramStart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向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亞達薛西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王</w:t>
      </w:r>
      <w:proofErr w:type="gramEnd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申請假期回國，那時他不單成功申請特別休假，更取得回耶路撒冷城重建城牆所需用的木材，也有將軍和馬兵隨隊回歸。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尼希米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個人向　神有火熱的心，同時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將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向　神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火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熱的心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燃燒在百姓內心，停工幾十年的重建城牆工作，在短短五十二日內完成了。</w:t>
      </w:r>
      <w:r w:rsidR="00C418E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參考：</w:t>
      </w:r>
      <w:proofErr w:type="gramStart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尼希米記</w:t>
      </w:r>
      <w:proofErr w:type="gramEnd"/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6</w:t>
      </w:r>
      <w:r w:rsidR="00C418E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:</w:t>
      </w:r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15</w:t>
      </w:r>
      <w:r w:rsidR="00C418E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)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。同時作聖經老師</w:t>
      </w:r>
      <w:proofErr w:type="gramStart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以斯拉</w:t>
      </w:r>
      <w:proofErr w:type="gramEnd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，回到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耶路撒冷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，在水門從清早到正午教訓百姓神的話，那時全部百姓一起禁食悔改的工作大大發生</w:t>
      </w:r>
      <w:r w:rsidR="00C418E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(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參考：</w:t>
      </w:r>
      <w:proofErr w:type="gramStart"/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尼希米記</w:t>
      </w:r>
      <w:proofErr w:type="gramEnd"/>
      <w:r w:rsidR="00C418EA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8:2)</w:t>
      </w:r>
      <w:r w:rsidR="00C418EA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</w:t>
      </w:r>
    </w:p>
    <w:p w:rsidR="00C418EA" w:rsidRPr="00F16699" w:rsidRDefault="00C418EA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 xml:space="preserve">Mother Barry 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宣教士和</w:t>
      </w: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Samuel Lee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宣教士擁有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為了</w:t>
      </w:r>
      <w:proofErr w:type="gramStart"/>
      <w:r w:rsidR="00ED0CBF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1960</w:t>
      </w:r>
      <w:proofErr w:type="gramEnd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年代在絕望中的校園年青人，展開了向校園宣教，因依著　神的意思</w:t>
      </w:r>
      <w:proofErr w:type="gramStart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ED0CBF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UBF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的福音工作如火一樣燃起來，直到今日由我們這一代</w:t>
      </w:r>
      <w:proofErr w:type="gramStart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承繼著</w:t>
      </w:r>
      <w:proofErr w:type="gramEnd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。通過本段經文，我們學習到依著　神的意思</w:t>
      </w:r>
      <w:proofErr w:type="gramStart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能使人屬靈的生命再次活過來，所以由我</w:t>
      </w:r>
      <w:proofErr w:type="gramStart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一</w:t>
      </w:r>
      <w:proofErr w:type="gramEnd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個人開始，要依著　神的意思</w:t>
      </w:r>
      <w:proofErr w:type="gramStart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也要幫助羔羊學習依著　神的意思憂愁的信心。</w:t>
      </w:r>
    </w:p>
    <w:p w:rsidR="00ED0CBF" w:rsidRPr="00F16699" w:rsidRDefault="00ED0CBF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現在我有怎樣的憂愁呢？是依著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還是世俗的憂愁呢？我們必須細心察看自己。祈求主幫助我們依著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可以改變成長為「祭司的國度，聖潔的百姓」。我們依著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使我們內心變得更懇切，也為自己的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罪生出屬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靈的忿怒，也有熱心除掉罪，更渴慕行公義，以至我們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個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人和聚會得潔淨。</w:t>
      </w:r>
    </w:p>
    <w:p w:rsidR="00ED0CBF" w:rsidRPr="00F16699" w:rsidRDefault="00E50BBC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12-15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節中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使徒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ED0CBF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盼望通過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寫信給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信徒，盼望他們向　神渴慕的心更懇切，使</w:t>
      </w:r>
      <w:r w:rsidR="00086AB6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也因此得著喜樂和安心。尤其因這樣信徒的相交，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提多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向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教會的感情更深厚了。　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神叫萬事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都互相效力，叫愛　神的人得益處，這樣信徒之間屬靈的相交，結出極大聖靈的果子。</w:t>
      </w:r>
    </w:p>
    <w:p w:rsidR="00E50BBC" w:rsidRPr="00F16699" w:rsidRDefault="00086AB6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E50BB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再次向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E50BB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信徒顯明他向他們的慈愛。請看</w:t>
      </w:r>
      <w:r w:rsidR="00E50BBC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16</w:t>
      </w:r>
      <w:r w:rsidR="00E50BB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節：「</w:t>
      </w:r>
      <w:r w:rsidR="00E50BBC" w:rsidRPr="00F16699">
        <w:rPr>
          <w:rStyle w:val="text"/>
          <w:rFonts w:ascii="Arial Narrow" w:eastAsia="新細明體" w:hAnsi="Arial Narrow" w:cs="Arial"/>
          <w:b/>
          <w:bCs/>
          <w:color w:val="000000" w:themeColor="text1"/>
          <w:sz w:val="22"/>
          <w:szCs w:val="22"/>
          <w:vertAlign w:val="superscript"/>
        </w:rPr>
        <w:t>16</w:t>
      </w:r>
      <w:r w:rsidR="00E50BBC" w:rsidRPr="00F16699">
        <w:rPr>
          <w:rStyle w:val="text"/>
          <w:rFonts w:ascii="Arial Narrow" w:eastAsia="新細明體" w:hAnsi="新細明體" w:cs="細明體"/>
          <w:b/>
          <w:color w:val="000000" w:themeColor="text1"/>
          <w:sz w:val="22"/>
          <w:szCs w:val="22"/>
        </w:rPr>
        <w:t>我如今歡喜，能在凡事上為你們放心。</w:t>
      </w:r>
      <w:r w:rsidR="00E50BBC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」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當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斷然以真理的話幫助</w:t>
      </w:r>
      <w:r w:rsidR="001D340C"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哥林多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信徒之時，看來他對他們的態度</w:t>
      </w:r>
      <w:r w:rsidR="009E5684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>SUPER DRY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</w:t>
      </w:r>
      <w:r w:rsidR="007819A3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極度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冷漠和決絕，其實實際上他對信徒</w:t>
      </w:r>
      <w:r w:rsidR="00457318" w:rsidRPr="00F16699">
        <w:rPr>
          <w:rFonts w:ascii="Arial Narrow" w:eastAsia="新細明體" w:hAnsi="Arial Narrow"/>
          <w:color w:val="000000" w:themeColor="text1"/>
          <w:sz w:val="22"/>
          <w:szCs w:val="22"/>
        </w:rPr>
        <w:t xml:space="preserve"> </w:t>
      </w:r>
      <w:r w:rsidR="00457318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有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不變的盼望和慈愛</w:t>
      </w:r>
      <w:r w:rsidR="007819A3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，把他們交</w:t>
      </w:r>
      <w:proofErr w:type="gramStart"/>
      <w:r w:rsidR="007819A3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託</w:t>
      </w:r>
      <w:proofErr w:type="gramEnd"/>
      <w:r w:rsidR="007819A3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給那</w:t>
      </w:r>
      <w:proofErr w:type="gramStart"/>
      <w:r w:rsidR="007819A3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位呼召和</w:t>
      </w:r>
      <w:proofErr w:type="gramEnd"/>
      <w:r w:rsidR="007819A3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拯救他們到底的　神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。祈求　神幫助我們通過使徒</w:t>
      </w:r>
      <w:r w:rsidRPr="00F16699">
        <w:rPr>
          <w:rFonts w:ascii="Arial Narrow" w:eastAsia="新細明體" w:hAnsi="新細明體"/>
          <w:color w:val="000000" w:themeColor="text1"/>
          <w:sz w:val="22"/>
          <w:szCs w:val="22"/>
          <w:u w:val="single"/>
        </w:rPr>
        <w:t>保羅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學習，信靠　神以不變的盼望和愛去幫助</w:t>
      </w:r>
      <w:r w:rsidR="00C27F7E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和服事</w:t>
      </w:r>
      <w:r w:rsidR="009E5684"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羊群。</w:t>
      </w:r>
    </w:p>
    <w:p w:rsidR="009E5684" w:rsidRPr="00F16699" w:rsidRDefault="009E5684" w:rsidP="00582183">
      <w:pPr>
        <w:numPr>
          <w:ilvl w:val="0"/>
          <w:numId w:val="0"/>
        </w:numPr>
        <w:ind w:firstLine="450"/>
        <w:jc w:val="both"/>
        <w:rPr>
          <w:rFonts w:ascii="Arial Narrow" w:eastAsia="新細明體" w:hAnsi="Arial Narrow"/>
          <w:color w:val="000000" w:themeColor="text1"/>
          <w:sz w:val="22"/>
          <w:szCs w:val="22"/>
        </w:rPr>
      </w:pPr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總括來講，我們是　神的聖殿，必須努力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持守作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 xml:space="preserve">　神百姓的身份，以及屬靈上聖潔。求　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神使我們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依著　神的意思</w:t>
      </w:r>
      <w:proofErr w:type="gramStart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憂愁，</w:t>
      </w:r>
      <w:proofErr w:type="gramEnd"/>
      <w:r w:rsidRPr="00F16699">
        <w:rPr>
          <w:rFonts w:ascii="Arial Narrow" w:eastAsia="新細明體" w:hAnsi="新細明體"/>
          <w:color w:val="000000" w:themeColor="text1"/>
          <w:sz w:val="22"/>
          <w:szCs w:val="22"/>
        </w:rPr>
        <w:t>成長為有更清楚明確福音信仰，充滿盼望和愛服事人屬　神的僕人。</w:t>
      </w:r>
    </w:p>
    <w:p w:rsidR="00582183" w:rsidRPr="00F16699" w:rsidRDefault="00582183" w:rsidP="00582183">
      <w:pPr>
        <w:numPr>
          <w:ilvl w:val="0"/>
          <w:numId w:val="0"/>
        </w:numPr>
        <w:ind w:firstLine="450"/>
        <w:jc w:val="both"/>
        <w:rPr>
          <w:rFonts w:ascii="新細明體" w:eastAsia="新細明體" w:hAnsi="新細明體"/>
          <w:color w:val="000000" w:themeColor="text1"/>
          <w:sz w:val="22"/>
          <w:szCs w:val="22"/>
        </w:rPr>
        <w:sectPr w:rsidR="00582183" w:rsidRPr="00F16699" w:rsidSect="00582183">
          <w:type w:val="continuous"/>
          <w:pgSz w:w="11907" w:h="16840"/>
          <w:pgMar w:top="851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15"/>
        </w:sectPr>
      </w:pPr>
    </w:p>
    <w:bookmarkEnd w:id="0"/>
    <w:p w:rsidR="00582183" w:rsidRPr="00EE22CA" w:rsidRDefault="00582183" w:rsidP="00582183">
      <w:pPr>
        <w:numPr>
          <w:ilvl w:val="0"/>
          <w:numId w:val="0"/>
        </w:numPr>
        <w:ind w:firstLine="450"/>
        <w:jc w:val="both"/>
        <w:rPr>
          <w:rFonts w:ascii="新細明體" w:eastAsia="新細明體" w:hAnsi="新細明體"/>
          <w:color w:val="000000" w:themeColor="text1"/>
          <w:szCs w:val="24"/>
        </w:rPr>
      </w:pPr>
    </w:p>
    <w:sectPr w:rsidR="00582183" w:rsidRPr="00EE22CA" w:rsidSect="00582183">
      <w:type w:val="continuous"/>
      <w:pgSz w:w="11907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EC" w:rsidRDefault="00D671EC" w:rsidP="004F367A">
      <w:r>
        <w:separator/>
      </w:r>
    </w:p>
  </w:endnote>
  <w:endnote w:type="continuationSeparator" w:id="0">
    <w:p w:rsidR="00D671EC" w:rsidRDefault="00D671EC" w:rsidP="004F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Arial Unicode MS"/>
    <w:panose1 w:val="020F0300000000000000"/>
    <w:charset w:val="88"/>
    <w:family w:val="swiss"/>
    <w:pitch w:val="variable"/>
    <w:sig w:usb0="80002A87" w:usb1="28091800" w:usb2="00000016" w:usb3="00000000" w:csb0="001001FF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EC" w:rsidRDefault="00D671EC" w:rsidP="004F367A">
      <w:r>
        <w:separator/>
      </w:r>
    </w:p>
  </w:footnote>
  <w:footnote w:type="continuationSeparator" w:id="0">
    <w:p w:rsidR="00D671EC" w:rsidRDefault="00D671EC" w:rsidP="004F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55E6C4A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0EB2065"/>
    <w:multiLevelType w:val="hybridMultilevel"/>
    <w:tmpl w:val="088EA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02B7F8B"/>
    <w:multiLevelType w:val="hybridMultilevel"/>
    <w:tmpl w:val="8E9ED7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54AD307C"/>
    <w:multiLevelType w:val="hybridMultilevel"/>
    <w:tmpl w:val="90C2EF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58562DB3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>
    <w:nsid w:val="64CC3C23"/>
    <w:multiLevelType w:val="singleLevel"/>
    <w:tmpl w:val="19DEA8A2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8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1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30"/>
  </w:num>
  <w:num w:numId="2">
    <w:abstractNumId w:val="26"/>
  </w:num>
  <w:num w:numId="3">
    <w:abstractNumId w:val="39"/>
  </w:num>
  <w:num w:numId="4">
    <w:abstractNumId w:val="8"/>
  </w:num>
  <w:num w:numId="5">
    <w:abstractNumId w:val="14"/>
  </w:num>
  <w:num w:numId="6">
    <w:abstractNumId w:val="13"/>
  </w:num>
  <w:num w:numId="7">
    <w:abstractNumId w:val="28"/>
  </w:num>
  <w:num w:numId="8">
    <w:abstractNumId w:val="3"/>
  </w:num>
  <w:num w:numId="9">
    <w:abstractNumId w:val="24"/>
  </w:num>
  <w:num w:numId="10">
    <w:abstractNumId w:val="33"/>
  </w:num>
  <w:num w:numId="11">
    <w:abstractNumId w:val="36"/>
  </w:num>
  <w:num w:numId="12">
    <w:abstractNumId w:val="21"/>
  </w:num>
  <w:num w:numId="13">
    <w:abstractNumId w:val="1"/>
  </w:num>
  <w:num w:numId="14">
    <w:abstractNumId w:val="0"/>
  </w:num>
  <w:num w:numId="15">
    <w:abstractNumId w:val="32"/>
  </w:num>
  <w:num w:numId="16">
    <w:abstractNumId w:val="11"/>
  </w:num>
  <w:num w:numId="17">
    <w:abstractNumId w:val="25"/>
  </w:num>
  <w:num w:numId="18">
    <w:abstractNumId w:val="38"/>
  </w:num>
  <w:num w:numId="19">
    <w:abstractNumId w:val="7"/>
  </w:num>
  <w:num w:numId="20">
    <w:abstractNumId w:val="16"/>
  </w:num>
  <w:num w:numId="21">
    <w:abstractNumId w:val="22"/>
  </w:num>
  <w:num w:numId="22">
    <w:abstractNumId w:val="23"/>
  </w:num>
  <w:num w:numId="23">
    <w:abstractNumId w:val="41"/>
  </w:num>
  <w:num w:numId="24">
    <w:abstractNumId w:val="12"/>
  </w:num>
  <w:num w:numId="25">
    <w:abstractNumId w:val="37"/>
  </w:num>
  <w:num w:numId="26">
    <w:abstractNumId w:val="18"/>
  </w:num>
  <w:num w:numId="27">
    <w:abstractNumId w:val="9"/>
  </w:num>
  <w:num w:numId="28">
    <w:abstractNumId w:val="5"/>
  </w:num>
  <w:num w:numId="29">
    <w:abstractNumId w:val="34"/>
  </w:num>
  <w:num w:numId="30">
    <w:abstractNumId w:val="20"/>
  </w:num>
  <w:num w:numId="31">
    <w:abstractNumId w:val="4"/>
  </w:num>
  <w:num w:numId="32">
    <w:abstractNumId w:val="17"/>
  </w:num>
  <w:num w:numId="33">
    <w:abstractNumId w:val="2"/>
  </w:num>
  <w:num w:numId="34">
    <w:abstractNumId w:val="15"/>
  </w:num>
  <w:num w:numId="35">
    <w:abstractNumId w:val="27"/>
  </w:num>
  <w:num w:numId="36">
    <w:abstractNumId w:val="40"/>
  </w:num>
  <w:num w:numId="37">
    <w:abstractNumId w:val="17"/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35"/>
  </w:num>
  <w:num w:numId="41">
    <w:abstractNumId w:val="6"/>
  </w:num>
  <w:num w:numId="42">
    <w:abstractNumId w:val="31"/>
  </w:num>
  <w:num w:numId="43">
    <w:abstractNumId w:val="10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</w:compat>
  <w:rsids>
    <w:rsidRoot w:val="00831CB8"/>
    <w:rsid w:val="00005DEC"/>
    <w:rsid w:val="0000687F"/>
    <w:rsid w:val="00007080"/>
    <w:rsid w:val="000251FF"/>
    <w:rsid w:val="00073A8A"/>
    <w:rsid w:val="00076B0E"/>
    <w:rsid w:val="00086AB6"/>
    <w:rsid w:val="000C0EBC"/>
    <w:rsid w:val="000C4C00"/>
    <w:rsid w:val="0010434C"/>
    <w:rsid w:val="00110AF1"/>
    <w:rsid w:val="0011128B"/>
    <w:rsid w:val="001151E5"/>
    <w:rsid w:val="00130B92"/>
    <w:rsid w:val="00140FBB"/>
    <w:rsid w:val="00160296"/>
    <w:rsid w:val="00194C4E"/>
    <w:rsid w:val="001D05EC"/>
    <w:rsid w:val="001D340C"/>
    <w:rsid w:val="001E1765"/>
    <w:rsid w:val="001E4BBF"/>
    <w:rsid w:val="0020670E"/>
    <w:rsid w:val="002109BA"/>
    <w:rsid w:val="00224747"/>
    <w:rsid w:val="002249A3"/>
    <w:rsid w:val="00234225"/>
    <w:rsid w:val="00240F31"/>
    <w:rsid w:val="00280F60"/>
    <w:rsid w:val="002B3E29"/>
    <w:rsid w:val="002D3789"/>
    <w:rsid w:val="002D7EC5"/>
    <w:rsid w:val="002F0A5A"/>
    <w:rsid w:val="002F6B18"/>
    <w:rsid w:val="00304526"/>
    <w:rsid w:val="003123FF"/>
    <w:rsid w:val="00325071"/>
    <w:rsid w:val="00326473"/>
    <w:rsid w:val="00334F52"/>
    <w:rsid w:val="00337957"/>
    <w:rsid w:val="00337FA2"/>
    <w:rsid w:val="00346427"/>
    <w:rsid w:val="00347F30"/>
    <w:rsid w:val="00365205"/>
    <w:rsid w:val="00374341"/>
    <w:rsid w:val="00394842"/>
    <w:rsid w:val="00396581"/>
    <w:rsid w:val="003A2407"/>
    <w:rsid w:val="003A7D0C"/>
    <w:rsid w:val="003B10A2"/>
    <w:rsid w:val="003C2AF4"/>
    <w:rsid w:val="003E50DD"/>
    <w:rsid w:val="003F1417"/>
    <w:rsid w:val="00411E2B"/>
    <w:rsid w:val="00420573"/>
    <w:rsid w:val="004242DF"/>
    <w:rsid w:val="00426425"/>
    <w:rsid w:val="00437244"/>
    <w:rsid w:val="00454C3D"/>
    <w:rsid w:val="0045510E"/>
    <w:rsid w:val="00457318"/>
    <w:rsid w:val="00470AC3"/>
    <w:rsid w:val="00485D0A"/>
    <w:rsid w:val="004B0B8D"/>
    <w:rsid w:val="004B7563"/>
    <w:rsid w:val="004C1DAB"/>
    <w:rsid w:val="004C28D1"/>
    <w:rsid w:val="004C7266"/>
    <w:rsid w:val="004D2396"/>
    <w:rsid w:val="004D4359"/>
    <w:rsid w:val="004F367A"/>
    <w:rsid w:val="004F5F64"/>
    <w:rsid w:val="004F7DD8"/>
    <w:rsid w:val="00500F4D"/>
    <w:rsid w:val="00502F93"/>
    <w:rsid w:val="00526479"/>
    <w:rsid w:val="00566DA3"/>
    <w:rsid w:val="005745E4"/>
    <w:rsid w:val="00582183"/>
    <w:rsid w:val="005921DC"/>
    <w:rsid w:val="005B0205"/>
    <w:rsid w:val="005C2B03"/>
    <w:rsid w:val="005C3BC5"/>
    <w:rsid w:val="005D3560"/>
    <w:rsid w:val="005D5972"/>
    <w:rsid w:val="005D7408"/>
    <w:rsid w:val="005D7795"/>
    <w:rsid w:val="005F29A7"/>
    <w:rsid w:val="005F546C"/>
    <w:rsid w:val="00643C19"/>
    <w:rsid w:val="00646683"/>
    <w:rsid w:val="00653DF7"/>
    <w:rsid w:val="0066177D"/>
    <w:rsid w:val="006649D6"/>
    <w:rsid w:val="00673E46"/>
    <w:rsid w:val="00686D22"/>
    <w:rsid w:val="00692D15"/>
    <w:rsid w:val="006A1119"/>
    <w:rsid w:val="006A4B03"/>
    <w:rsid w:val="006B4A35"/>
    <w:rsid w:val="006B6D1A"/>
    <w:rsid w:val="006C6BB1"/>
    <w:rsid w:val="006D2151"/>
    <w:rsid w:val="006D493A"/>
    <w:rsid w:val="006E7776"/>
    <w:rsid w:val="0070457C"/>
    <w:rsid w:val="00730E59"/>
    <w:rsid w:val="00755548"/>
    <w:rsid w:val="007815CA"/>
    <w:rsid w:val="007819A3"/>
    <w:rsid w:val="007C21A3"/>
    <w:rsid w:val="007F33CF"/>
    <w:rsid w:val="00802DF8"/>
    <w:rsid w:val="008040C0"/>
    <w:rsid w:val="00805815"/>
    <w:rsid w:val="00831CB8"/>
    <w:rsid w:val="0085193C"/>
    <w:rsid w:val="00884592"/>
    <w:rsid w:val="008918F2"/>
    <w:rsid w:val="008A6F20"/>
    <w:rsid w:val="008B2696"/>
    <w:rsid w:val="008C5BD5"/>
    <w:rsid w:val="008D1D67"/>
    <w:rsid w:val="008F124D"/>
    <w:rsid w:val="008F67F9"/>
    <w:rsid w:val="00922B2A"/>
    <w:rsid w:val="0093639C"/>
    <w:rsid w:val="00981C08"/>
    <w:rsid w:val="009D5246"/>
    <w:rsid w:val="009E2FD7"/>
    <w:rsid w:val="009E5684"/>
    <w:rsid w:val="00A34D78"/>
    <w:rsid w:val="00A471A4"/>
    <w:rsid w:val="00A86DCB"/>
    <w:rsid w:val="00A94808"/>
    <w:rsid w:val="00AE3A2A"/>
    <w:rsid w:val="00AF2722"/>
    <w:rsid w:val="00B1488D"/>
    <w:rsid w:val="00B4684C"/>
    <w:rsid w:val="00B505F0"/>
    <w:rsid w:val="00B57224"/>
    <w:rsid w:val="00B64D46"/>
    <w:rsid w:val="00B8780F"/>
    <w:rsid w:val="00BA1102"/>
    <w:rsid w:val="00BC0D9B"/>
    <w:rsid w:val="00BE1F97"/>
    <w:rsid w:val="00BE5378"/>
    <w:rsid w:val="00C041CD"/>
    <w:rsid w:val="00C22E29"/>
    <w:rsid w:val="00C27F7E"/>
    <w:rsid w:val="00C418EA"/>
    <w:rsid w:val="00C72013"/>
    <w:rsid w:val="00C82424"/>
    <w:rsid w:val="00C90140"/>
    <w:rsid w:val="00C91835"/>
    <w:rsid w:val="00CB1BF7"/>
    <w:rsid w:val="00CB425D"/>
    <w:rsid w:val="00CC29A8"/>
    <w:rsid w:val="00CC48AA"/>
    <w:rsid w:val="00CC577C"/>
    <w:rsid w:val="00CC71A4"/>
    <w:rsid w:val="00CC757C"/>
    <w:rsid w:val="00D208E4"/>
    <w:rsid w:val="00D30343"/>
    <w:rsid w:val="00D335C1"/>
    <w:rsid w:val="00D449E3"/>
    <w:rsid w:val="00D571D2"/>
    <w:rsid w:val="00D671EC"/>
    <w:rsid w:val="00D87CE7"/>
    <w:rsid w:val="00DA3A34"/>
    <w:rsid w:val="00DA640F"/>
    <w:rsid w:val="00DB04AA"/>
    <w:rsid w:val="00DD0BC4"/>
    <w:rsid w:val="00DF7271"/>
    <w:rsid w:val="00E01774"/>
    <w:rsid w:val="00E17D79"/>
    <w:rsid w:val="00E50BBC"/>
    <w:rsid w:val="00E56F4F"/>
    <w:rsid w:val="00E62346"/>
    <w:rsid w:val="00E64989"/>
    <w:rsid w:val="00E87822"/>
    <w:rsid w:val="00E879B6"/>
    <w:rsid w:val="00E942C0"/>
    <w:rsid w:val="00EA418A"/>
    <w:rsid w:val="00ED0CBF"/>
    <w:rsid w:val="00ED7DB2"/>
    <w:rsid w:val="00EE22CA"/>
    <w:rsid w:val="00EE621E"/>
    <w:rsid w:val="00F16699"/>
    <w:rsid w:val="00F42969"/>
    <w:rsid w:val="00F42DDA"/>
    <w:rsid w:val="00F43ACC"/>
    <w:rsid w:val="00F506AE"/>
    <w:rsid w:val="00F72061"/>
    <w:rsid w:val="00FA1352"/>
    <w:rsid w:val="00FA4DDE"/>
    <w:rsid w:val="00FB4BB6"/>
    <w:rsid w:val="00FC7A71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A3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566DA3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566DA3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566DA3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566DA3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566D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semiHidden/>
    <w:rsid w:val="00566DA3"/>
    <w:pPr>
      <w:ind w:left="480"/>
    </w:pPr>
  </w:style>
  <w:style w:type="paragraph" w:styleId="ListParagraph">
    <w:name w:val="List Paragraph"/>
    <w:basedOn w:val="Normal"/>
    <w:uiPriority w:val="34"/>
    <w:qFormat/>
    <w:rsid w:val="00194C4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F367A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4F367A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4F367A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4F367A"/>
    <w:rPr>
      <w:rFonts w:ascii="華康細圓體(P)" w:eastAsia="華康細圓體(P)"/>
    </w:rPr>
  </w:style>
  <w:style w:type="paragraph" w:customStyle="1" w:styleId="Normal0">
    <w:name w:val="[Normal]"/>
    <w:rsid w:val="00D335C1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eastAsia="zh-TW"/>
    </w:rPr>
  </w:style>
  <w:style w:type="paragraph" w:customStyle="1" w:styleId="verse">
    <w:name w:val="verse"/>
    <w:basedOn w:val="Normal"/>
    <w:rsid w:val="00437244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  <w:lang w:eastAsia="zh-CN"/>
    </w:rPr>
  </w:style>
  <w:style w:type="character" w:customStyle="1" w:styleId="text">
    <w:name w:val="text"/>
    <w:basedOn w:val="DefaultParagraphFont"/>
    <w:rsid w:val="00437244"/>
  </w:style>
  <w:style w:type="character" w:customStyle="1" w:styleId="highl">
    <w:name w:val="highl"/>
    <w:basedOn w:val="DefaultParagraphFont"/>
    <w:rsid w:val="008918F2"/>
  </w:style>
  <w:style w:type="character" w:customStyle="1" w:styleId="reftext">
    <w:name w:val="reftext"/>
    <w:basedOn w:val="DefaultParagraphFont"/>
    <w:rsid w:val="008918F2"/>
  </w:style>
  <w:style w:type="character" w:styleId="Hyperlink">
    <w:name w:val="Hyperlink"/>
    <w:basedOn w:val="DefaultParagraphFont"/>
    <w:uiPriority w:val="99"/>
    <w:semiHidden/>
    <w:unhideWhenUsed/>
    <w:rsid w:val="008918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nbible.com/revelation/3-19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nbible.com/revelation/3-18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EDD0-9812-4C00-B091-2ADD6D92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5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新問題紙樣板</vt:lpstr>
      <vt:lpstr>新問題紙樣板</vt:lpstr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Nehemiah</dc:creator>
  <cp:lastModifiedBy>Nehemiah</cp:lastModifiedBy>
  <cp:revision>4</cp:revision>
  <cp:lastPrinted>2018-01-29T02:42:00Z</cp:lastPrinted>
  <dcterms:created xsi:type="dcterms:W3CDTF">2018-01-29T02:42:00Z</dcterms:created>
  <dcterms:modified xsi:type="dcterms:W3CDTF">2018-01-29T15:05:00Z</dcterms:modified>
</cp:coreProperties>
</file>